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BA875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合  同</w:t>
      </w:r>
    </w:p>
    <w:p w14:paraId="769DA38E">
      <w:pPr>
        <w:rPr>
          <w:rFonts w:hint="eastAsia"/>
        </w:rPr>
      </w:pPr>
    </w:p>
    <w:p w14:paraId="78B72DB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甲方（委托方）：[公司名称]</w:t>
      </w:r>
    </w:p>
    <w:p w14:paraId="19EE35C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乙方（受托方）：[公司名称]</w:t>
      </w:r>
    </w:p>
    <w:p w14:paraId="2F991D0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根据《中华人民共和国合同法》及相关法律法规的规定，甲乙双方在平等、自愿、协商一致的基础上，就甲方委托乙方进行运营管理事宜达成如下协议：</w:t>
      </w:r>
    </w:p>
    <w:p w14:paraId="6DD7365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一、协议概述</w:t>
      </w:r>
    </w:p>
    <w:p w14:paraId="29087E1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1.1 甲方委托乙方对其指定的项目（以下简称“受托项目”）进行运营管理。受托项目包括但不限于以下内容：[具体项目内容]。</w:t>
      </w:r>
    </w:p>
    <w:p w14:paraId="327035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 乙方应提供专业化的运营管理服务，确保受托项目的顺利进行。</w:t>
      </w:r>
    </w:p>
    <w:p w14:paraId="069996E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二、委托事项</w:t>
      </w:r>
    </w:p>
    <w:p w14:paraId="3162753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2.1 乙方应对受托项目进行全面的运营管理，包括但不限于以下</w:t>
      </w:r>
    </w:p>
    <w:p w14:paraId="4F92A72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内容：</w:t>
      </w:r>
    </w:p>
    <w:p w14:paraId="7F049EE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制定受托项目的运营策略、计划和方案；</w:t>
      </w:r>
    </w:p>
    <w:p w14:paraId="3C78631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负责受托项目的日常运营和管理；</w:t>
      </w:r>
    </w:p>
    <w:p w14:paraId="675C369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监督受托项目的实施过程，确保项目按照既定的目标和要求顺利进行；</w:t>
      </w:r>
    </w:p>
    <w:p w14:paraId="7DE2FAD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对受托项目进行总结和评估，提出改进意见和建议。</w:t>
      </w:r>
    </w:p>
    <w:p w14:paraId="2437879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2.2 乙方在运营管理受托项目时，应遵循法律法规和甲方制定的相关规定，确保受托项目的合法合规性。</w:t>
      </w:r>
    </w:p>
    <w:p w14:paraId="0A79EF7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三、权利义务</w:t>
      </w:r>
    </w:p>
    <w:p w14:paraId="0612E7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3.1 甲方的权利：</w:t>
      </w:r>
    </w:p>
    <w:p w14:paraId="713FFB3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甲方有权对受托项目的运营过程进行监督；</w:t>
      </w:r>
    </w:p>
    <w:p w14:paraId="2129A94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甲方有权要求乙方提交受托项目的运营报告；</w:t>
      </w:r>
    </w:p>
    <w:p w14:paraId="52F18AC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甲方有权要求乙方对受托项目进行总结和评估，并提出改进意见和建议。</w:t>
      </w:r>
    </w:p>
    <w:p w14:paraId="6F619FC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3.2 甲方的义务：</w:t>
      </w:r>
    </w:p>
    <w:p w14:paraId="163325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甲方有义务向乙方提供受托项目的相关资料和信息；</w:t>
      </w:r>
    </w:p>
    <w:p w14:paraId="3C7B9CC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甲方有义务支持乙方的运营管理活动；</w:t>
      </w:r>
    </w:p>
    <w:p w14:paraId="43D296A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甲方有义务按照协议约定支付乙方的运营管理费用。</w:t>
      </w:r>
    </w:p>
    <w:p w14:paraId="4EF4C4E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3.3 乙方的权利：</w:t>
      </w:r>
    </w:p>
    <w:p w14:paraId="1546A5D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乙方有权要求甲方提供受托项目的相关资料和信息；</w:t>
      </w:r>
    </w:p>
    <w:p w14:paraId="7CD335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乙方有权要求甲方支持其运营管理活动；</w:t>
      </w:r>
    </w:p>
    <w:p w14:paraId="7733AB4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乙方有权按照协议约定收取运营管理费用。</w:t>
      </w:r>
    </w:p>
    <w:p w14:paraId="6641EFB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3.4 乙方的义务：</w:t>
      </w:r>
    </w:p>
    <w:p w14:paraId="79F3CE1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乙方有义务对受托项目进行全面的运营管理；</w:t>
      </w:r>
    </w:p>
    <w:p w14:paraId="4DD445A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乙方有义务确保受托项目的合法合规性；</w:t>
      </w:r>
    </w:p>
    <w:p w14:paraId="5EFA57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乙方有义务向甲方提交受托项目的运营报告；</w:t>
      </w:r>
    </w:p>
    <w:p w14:paraId="3F0AE55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乙方有义务对受托项目进行总结和评估，并提出改进意见和建议。</w:t>
      </w:r>
    </w:p>
    <w:p w14:paraId="444B0F1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四、费用及支付方式</w:t>
      </w:r>
    </w:p>
    <w:p w14:paraId="751177F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4.1 甲方应支付乙方一定的运营管理费用。具体费用根据受托项目的复杂程度、工作量等因素确定，并在协议签订后支付。</w:t>
      </w:r>
    </w:p>
    <w:p w14:paraId="469392D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4.2 支付方式一般应为银行转账或其他双方约定的支付方式。具体支付时间、金额等应在协议中明确规定。</w:t>
      </w:r>
    </w:p>
    <w:p w14:paraId="22511E8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五、违约责任及争议解决</w:t>
      </w:r>
    </w:p>
    <w:p w14:paraId="082F4C7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5.1 甲乙双方在履行协议过程中，如一方违约，应承担相应的违约责任。具体违约责任应根据违约行为的性质、严重程度等因素确定。</w:t>
      </w:r>
    </w:p>
    <w:p w14:paraId="3D37A21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5.2 如双方发生争议，应首先通过友好协商解决；协商不成的，可通过仲裁或诉讼等方式解决。具体争议解决方式应在协议中明确规定。</w:t>
      </w:r>
    </w:p>
    <w:p w14:paraId="1B0648B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六、协议终止及续签</w:t>
      </w:r>
    </w:p>
    <w:p w14:paraId="368BAE9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6.1 甲乙双方在协议到期前，可协商终止或续签协议。如需终止协议，应提前通知对方，并协助处理相关事宜。如需续签协议，应根据双方意愿和实际情况重新协商并签订新协议。</w:t>
      </w:r>
    </w:p>
    <w:p w14:paraId="41D93CE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七、其他事项</w:t>
      </w:r>
    </w:p>
    <w:p w14:paraId="65B6C61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7.1 本协议未尽事宜，可由双方协商补充。补充协议与本协议具有同等法律效力。</w:t>
      </w:r>
    </w:p>
    <w:p w14:paraId="018057B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z w:val="28"/>
          <w:szCs w:val="28"/>
        </w:rPr>
        <w:t>7.2 本协议自双方签字或盖章之日起生效。协议一式两份，甲乙双方各执一份。具有同等法律效力。</w:t>
      </w:r>
    </w:p>
    <w:p w14:paraId="7F00D07E">
      <w:pPr>
        <w:rPr>
          <w:rFonts w:hint="eastAsia"/>
        </w:rPr>
      </w:pPr>
    </w:p>
    <w:p w14:paraId="3BCD8DB3">
      <w:p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甲方：（签章）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   </w:t>
      </w:r>
    </w:p>
    <w:p w14:paraId="5A7D361B">
      <w:pPr>
        <w:spacing w:line="360" w:lineRule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法定代表人：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654529A9">
      <w:p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日期：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        </w:t>
      </w:r>
    </w:p>
    <w:p w14:paraId="140B6ECC">
      <w:pPr>
        <w:spacing w:line="360" w:lineRule="auto"/>
        <w:rPr>
          <w:rFonts w:hint="eastAsia" w:ascii="宋体" w:hAnsi="宋体" w:eastAsia="宋体" w:cs="宋体"/>
          <w:sz w:val="28"/>
          <w:szCs w:val="36"/>
        </w:rPr>
      </w:pPr>
    </w:p>
    <w:p w14:paraId="78E2926B">
      <w:pPr>
        <w:spacing w:line="360" w:lineRule="auto"/>
        <w:rPr>
          <w:rFonts w:hint="eastAsia" w:ascii="宋体" w:hAnsi="宋体" w:eastAsia="宋体" w:cs="宋体"/>
          <w:sz w:val="28"/>
          <w:szCs w:val="36"/>
        </w:rPr>
      </w:pPr>
    </w:p>
    <w:p w14:paraId="69CDF784">
      <w:p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乙方：（签章）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</w:t>
      </w:r>
    </w:p>
    <w:p w14:paraId="783079D8">
      <w:pPr>
        <w:spacing w:line="360" w:lineRule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法定代表人：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               </w:t>
      </w:r>
    </w:p>
    <w:p w14:paraId="12526B4F">
      <w:p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日期：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ascii="宋体" w:hAnsi="宋体" w:eastAsia="宋体" w:cs="宋体"/>
          <w:i/>
          <w:iCs/>
          <w:sz w:val="28"/>
          <w:szCs w:val="36"/>
          <w:u w:val="single"/>
          <w:lang w:val="en-US" w:eastAsia="zh-CN"/>
        </w:rPr>
        <w:t xml:space="preserve">      </w:t>
      </w:r>
    </w:p>
    <w:p w14:paraId="1781A2E2">
      <w:pPr>
        <w:rPr>
          <w:rFonts w:hint="eastAsia"/>
        </w:rPr>
      </w:pPr>
    </w:p>
    <w:p w14:paraId="771C75FE">
      <w:pPr>
        <w:rPr>
          <w:rFonts w:hint="eastAsia"/>
        </w:rPr>
      </w:pPr>
    </w:p>
    <w:p w14:paraId="05827080"/>
    <w:p w14:paraId="732D50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840CA"/>
    <w:rsid w:val="4968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2025-11-05T08:53:00Z</dcterms:created>
  <dc:creator>15719193293</dc:creator>
  <cp:lastModifiedBy>15719193293</cp:lastModifiedBy>
  <dcterms:modified xsi:type="dcterms:W3CDTF">2025-11-05T08:59:22Z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E04F94B344084409B9D26634AEDF2261_11</vt:lpwstr>
  </property>
  <property fmtid="{D5CDD505-2E9C-101B-9397-08002B2CF9AE}" pid="4" name="KSOTemplateDocerSaveRecord">
    <vt:lpwstr>eyJoZGlkIjoiYjUyYzg1ZjQ0OWQzOTM4YTk0NjZmNGZkY2E2MjIwMWQiLCJ1c2VySWQiOiI5MTE0MDEwMjgifQ==</vt:lpwstr>
  </property>
</Properties>
</file>